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040E6" w14:textId="0648EA51" w:rsidR="000B1FF2" w:rsidRDefault="008244A4">
      <w:r>
        <w:t xml:space="preserve">This is the </w:t>
      </w:r>
      <w:proofErr w:type="spellStart"/>
      <w:r>
        <w:t>DeafBlind</w:t>
      </w:r>
      <w:proofErr w:type="spellEnd"/>
      <w:r>
        <w:t xml:space="preserve"> text description of “Deaf World and Interpreting” conference flyer. </w:t>
      </w:r>
    </w:p>
    <w:p w14:paraId="3651E5A4" w14:textId="1B8BAB4F" w:rsidR="008244A4" w:rsidRDefault="008244A4">
      <w:r>
        <w:t xml:space="preserve">The upper half of the flyer is covered with a background image of a bridge sprouting out of two cliffsides. The ends of both bridges </w:t>
      </w:r>
      <w:proofErr w:type="gramStart"/>
      <w:r>
        <w:t>is</w:t>
      </w:r>
      <w:proofErr w:type="gramEnd"/>
      <w:r>
        <w:t xml:space="preserve"> illustrated with an ASL sign of “F” or “9.” These ends connect to make an ASL sign of “interpreter.” The bridge is grey colored. Background to the bridges is a bright blue sky with scattered clouds. </w:t>
      </w:r>
    </w:p>
    <w:p w14:paraId="6ECFFADB" w14:textId="48668482" w:rsidR="008244A4" w:rsidRDefault="008244A4">
      <w:r>
        <w:t xml:space="preserve">On the foreground, there are a centered text. It reads: </w:t>
      </w:r>
    </w:p>
    <w:p w14:paraId="2E940F81" w14:textId="4414EF29" w:rsidR="008244A4" w:rsidRDefault="00DF4232">
      <w:r>
        <w:t xml:space="preserve">[text: </w:t>
      </w:r>
      <w:r w:rsidR="008244A4">
        <w:t>DEAF WORLD AND INTERPRETING CONFERENCE</w:t>
      </w:r>
      <w:r>
        <w:t>]</w:t>
      </w:r>
    </w:p>
    <w:p w14:paraId="394A2439" w14:textId="2684BA76" w:rsidR="008244A4" w:rsidRDefault="008244A4">
      <w:r>
        <w:t xml:space="preserve">On the right of the text, there is a green box with the following text: </w:t>
      </w:r>
    </w:p>
    <w:p w14:paraId="4CF1F970" w14:textId="43DCC53E" w:rsidR="008244A4" w:rsidRDefault="00DF4232">
      <w:r>
        <w:t xml:space="preserve">[text: </w:t>
      </w:r>
      <w:r w:rsidR="008244A4">
        <w:t xml:space="preserve">.75 CEUs Offered! register: </w:t>
      </w:r>
      <w:r w:rsidR="008244A4" w:rsidRPr="008244A4">
        <w:rPr>
          <w:u w:val="single"/>
        </w:rPr>
        <w:t>mrid.org</w:t>
      </w:r>
      <w:r>
        <w:rPr>
          <w:u w:val="single"/>
        </w:rPr>
        <w:t>]</w:t>
      </w:r>
    </w:p>
    <w:p w14:paraId="784DE6BC" w14:textId="6F58ECBC" w:rsidR="008244A4" w:rsidRDefault="008244A4">
      <w:r>
        <w:t xml:space="preserve">Below is the text: </w:t>
      </w:r>
    </w:p>
    <w:p w14:paraId="417EDDEF" w14:textId="605E57E5" w:rsidR="008244A4" w:rsidRDefault="00DF4232">
      <w:r>
        <w:t xml:space="preserve">[text: </w:t>
      </w:r>
      <w:r w:rsidR="008244A4">
        <w:t>May 5</w:t>
      </w:r>
      <w:r w:rsidR="008244A4" w:rsidRPr="008244A4">
        <w:rPr>
          <w:vertAlign w:val="superscript"/>
        </w:rPr>
        <w:t>th</w:t>
      </w:r>
      <w:r w:rsidR="008244A4">
        <w:t>, 2018 (9:30am – 7:30pm)</w:t>
      </w:r>
    </w:p>
    <w:p w14:paraId="78A91795" w14:textId="15E0C964" w:rsidR="008244A4" w:rsidRDefault="008244A4">
      <w:r>
        <w:t>Holiday Inn St. Cloud, MN*</w:t>
      </w:r>
    </w:p>
    <w:p w14:paraId="6B9ABD58" w14:textId="0EBCAD0A" w:rsidR="008244A4" w:rsidRDefault="008244A4">
      <w:r>
        <w:t>75 37</w:t>
      </w:r>
      <w:r w:rsidRPr="008244A4">
        <w:rPr>
          <w:vertAlign w:val="superscript"/>
        </w:rPr>
        <w:t>th</w:t>
      </w:r>
      <w:r>
        <w:t xml:space="preserve"> Ave. S. </w:t>
      </w:r>
    </w:p>
    <w:p w14:paraId="1D510E0C" w14:textId="3A12D6B3" w:rsidR="008244A4" w:rsidRDefault="008244A4">
      <w:r>
        <w:t>St. Cloud, MN 56301</w:t>
      </w:r>
      <w:r w:rsidR="00DF4232">
        <w:t>]</w:t>
      </w:r>
    </w:p>
    <w:p w14:paraId="3C173C4A" w14:textId="5DA09EFA" w:rsidR="008244A4" w:rsidRDefault="008244A4">
      <w:r>
        <w:t xml:space="preserve">Next to the asterisk, there is a white image of stick figure standing next to a projected screen. The asterisk refers to a </w:t>
      </w:r>
      <w:proofErr w:type="gramStart"/>
      <w:r>
        <w:t>navy blue</w:t>
      </w:r>
      <w:proofErr w:type="gramEnd"/>
      <w:r>
        <w:t xml:space="preserve"> banner on the very top of the flyer. The text in the banner is: </w:t>
      </w:r>
    </w:p>
    <w:p w14:paraId="75FFCA70" w14:textId="66288338" w:rsidR="008244A4" w:rsidRPr="008244A4" w:rsidRDefault="00DF4232">
      <w:pPr>
        <w:rPr>
          <w:i/>
        </w:rPr>
      </w:pPr>
      <w:r>
        <w:t xml:space="preserve">[text: </w:t>
      </w:r>
      <w:r w:rsidR="008244A4" w:rsidRPr="008244A4">
        <w:rPr>
          <w:i/>
        </w:rPr>
        <w:t xml:space="preserve">*Event will also be streamed at these </w:t>
      </w:r>
      <w:proofErr w:type="spellStart"/>
      <w:r w:rsidR="008244A4" w:rsidRPr="008244A4">
        <w:rPr>
          <w:i/>
        </w:rPr>
        <w:t>WebHub</w:t>
      </w:r>
      <w:proofErr w:type="spellEnd"/>
      <w:r w:rsidR="008244A4" w:rsidRPr="008244A4">
        <w:rPr>
          <w:i/>
        </w:rPr>
        <w:t xml:space="preserve"> locations: </w:t>
      </w:r>
    </w:p>
    <w:p w14:paraId="45E2FCFB" w14:textId="6EAB4827" w:rsidR="008244A4" w:rsidRDefault="008244A4">
      <w:pPr>
        <w:rPr>
          <w:i/>
        </w:rPr>
      </w:pPr>
      <w:r>
        <w:rPr>
          <w:i/>
        </w:rPr>
        <w:t>Duluth</w:t>
      </w:r>
    </w:p>
    <w:p w14:paraId="3BFBFBE0" w14:textId="20D90954" w:rsidR="008244A4" w:rsidRPr="00DF4232" w:rsidRDefault="008244A4">
      <w:r>
        <w:rPr>
          <w:i/>
        </w:rPr>
        <w:t>Moorhead</w:t>
      </w:r>
      <w:r w:rsidR="00DF4232">
        <w:t>]</w:t>
      </w:r>
    </w:p>
    <w:p w14:paraId="40948EFC" w14:textId="22D33F96" w:rsidR="008244A4" w:rsidRDefault="008244A4">
      <w:r>
        <w:t xml:space="preserve">There is a yellow star next to each of these two towns, signifying a </w:t>
      </w:r>
      <w:proofErr w:type="spellStart"/>
      <w:r>
        <w:t>webhub</w:t>
      </w:r>
      <w:proofErr w:type="spellEnd"/>
      <w:r>
        <w:t xml:space="preserve">. </w:t>
      </w:r>
    </w:p>
    <w:p w14:paraId="1D3B1132" w14:textId="206B77FB" w:rsidR="00D22415" w:rsidRDefault="00D22415">
      <w:r>
        <w:t xml:space="preserve">Right below of this </w:t>
      </w:r>
      <w:proofErr w:type="gramStart"/>
      <w:r>
        <w:t>navy blue</w:t>
      </w:r>
      <w:proofErr w:type="gramEnd"/>
      <w:r>
        <w:t xml:space="preserve"> banner, there is a thin green banner. Inside is the text: </w:t>
      </w:r>
    </w:p>
    <w:p w14:paraId="55E6A61C" w14:textId="773DB3FB" w:rsidR="00D22415" w:rsidRPr="00D22415" w:rsidRDefault="00D22415">
      <w:r>
        <w:t>[</w:t>
      </w:r>
      <w:r>
        <w:rPr>
          <w:i/>
        </w:rPr>
        <w:t>FREE GENERAL ADMISSION FOR DEAF COMMUNITY</w:t>
      </w:r>
      <w:r>
        <w:t>]</w:t>
      </w:r>
    </w:p>
    <w:p w14:paraId="21D172DE" w14:textId="3973357C" w:rsidR="008244A4" w:rsidRDefault="008244A4">
      <w:r>
        <w:t xml:space="preserve">The bottom half </w:t>
      </w:r>
      <w:r w:rsidR="001B3DB1">
        <w:t xml:space="preserve">of the flyer begins with a row of speaker photos. The following is from left to right: </w:t>
      </w:r>
    </w:p>
    <w:p w14:paraId="13D7B4AF" w14:textId="50757E41" w:rsidR="001B3DB1" w:rsidRDefault="001B3DB1">
      <w:r>
        <w:t xml:space="preserve">[photo of Jonathan Penny. He is a white man standing against </w:t>
      </w:r>
      <w:proofErr w:type="gramStart"/>
      <w:r>
        <w:t>a dark pink</w:t>
      </w:r>
      <w:proofErr w:type="gramEnd"/>
      <w:r>
        <w:t xml:space="preserve"> background. He has a short brown-blonde hair with a rubble beard. He is smiling, showing his teeth. He is wearing a green colored buttoned-up shirt.]</w:t>
      </w:r>
    </w:p>
    <w:p w14:paraId="13F6BF0D" w14:textId="7371F0B4" w:rsidR="001B3DB1" w:rsidRDefault="001B3DB1">
      <w:r>
        <w:t xml:space="preserve">[text: Jonathan Penny. </w:t>
      </w:r>
      <w:r>
        <w:rPr>
          <w:i/>
        </w:rPr>
        <w:t>“The Dangers of Linguistic Purification in the Deaf Community.”</w:t>
      </w:r>
      <w:r>
        <w:t xml:space="preserve"> 10:00am – Noon, .2 CEUs.]</w:t>
      </w:r>
    </w:p>
    <w:p w14:paraId="6F936A7C" w14:textId="00059B4B" w:rsidR="001B3DB1" w:rsidRDefault="001B3DB1">
      <w:r>
        <w:lastRenderedPageBreak/>
        <w:t>[photo of Ritchie Bryant. He is a bald black man wearing glasses. He is wearing a bright green buttoned-up shirt. He is smiling. He is standing against a background of a stage.]</w:t>
      </w:r>
    </w:p>
    <w:p w14:paraId="72233B60" w14:textId="04F9961C" w:rsidR="001B3DB1" w:rsidRDefault="001B3DB1">
      <w:r>
        <w:t xml:space="preserve">[text: Ritchie Bryant. </w:t>
      </w:r>
      <w:r>
        <w:rPr>
          <w:i/>
        </w:rPr>
        <w:t xml:space="preserve">“Should We Talk about Social Justice in the Deaf Community?” </w:t>
      </w:r>
      <w:r>
        <w:t>1:00-3:00pm, .2 CEUs.]</w:t>
      </w:r>
    </w:p>
    <w:p w14:paraId="76007374" w14:textId="6C7D4C21" w:rsidR="001B3DB1" w:rsidRDefault="001B3DB1">
      <w:r>
        <w:t xml:space="preserve">[photo of Howard </w:t>
      </w:r>
      <w:proofErr w:type="gramStart"/>
      <w:r>
        <w:t>A</w:t>
      </w:r>
      <w:proofErr w:type="gramEnd"/>
      <w:r>
        <w:t xml:space="preserve"> Rosenblum. He is a bald white man wearing glasses. He is giving a big smile</w:t>
      </w:r>
      <w:r w:rsidR="00DF4232">
        <w:t>. He is wearing a grey/brown suit. He is standing in NAD office. A partial NAD logo can be seen on the left.]</w:t>
      </w:r>
    </w:p>
    <w:p w14:paraId="1DDE759E" w14:textId="7B7057D4" w:rsidR="00DF4232" w:rsidRDefault="00DF4232">
      <w:r>
        <w:t xml:space="preserve">[text: Howard Rosenblum. </w:t>
      </w:r>
      <w:r>
        <w:rPr>
          <w:i/>
        </w:rPr>
        <w:t xml:space="preserve">“How Do I Advocate for My Rights?” </w:t>
      </w:r>
      <w:r>
        <w:t>3:15-5:15pm, .2 CEUs]</w:t>
      </w:r>
    </w:p>
    <w:p w14:paraId="1FE64732" w14:textId="538A0D88" w:rsidR="00DF4232" w:rsidRDefault="00DF4232">
      <w:r>
        <w:t>[photo of John Fechter. He is a white man with a black goatee. He also has a short black hair. He is wearing a plaid shirt. He is standing against a wooden background. He is smiling.]</w:t>
      </w:r>
    </w:p>
    <w:p w14:paraId="7235F61E" w14:textId="31769AC0" w:rsidR="00DF4232" w:rsidRDefault="00DF4232">
      <w:r>
        <w:t xml:space="preserve">[text: John Fechter. </w:t>
      </w:r>
      <w:r>
        <w:rPr>
          <w:i/>
        </w:rPr>
        <w:t>MADC Town Hall Forum</w:t>
      </w:r>
      <w:r>
        <w:t>. 5:30-7:00pm, .15 CEUs]</w:t>
      </w:r>
    </w:p>
    <w:p w14:paraId="2E1B7305" w14:textId="4E686A39" w:rsidR="00DF4232" w:rsidRDefault="00DF4232">
      <w:r>
        <w:t xml:space="preserve">Below of these photos, there is a </w:t>
      </w:r>
      <w:proofErr w:type="gramStart"/>
      <w:r>
        <w:t>navy blue</w:t>
      </w:r>
      <w:proofErr w:type="gramEnd"/>
      <w:r>
        <w:t xml:space="preserve"> banner with the following text in white: </w:t>
      </w:r>
    </w:p>
    <w:p w14:paraId="16BFFBFA" w14:textId="0C79AC14" w:rsidR="00DF4232" w:rsidRDefault="00DF4232">
      <w:r>
        <w:t xml:space="preserve">[text: Deaf World and Interpreting is a spring conference hosted by MRID and ASLIS with funding from DHHSD. This conference will also feature </w:t>
      </w:r>
      <w:proofErr w:type="spellStart"/>
      <w:r>
        <w:t>MaDC</w:t>
      </w:r>
      <w:proofErr w:type="spellEnd"/>
      <w:r>
        <w:t>-hosted town hall forum. There will be three workshops that focus on bridging ASL interpreters and Deaf world together!]</w:t>
      </w:r>
    </w:p>
    <w:p w14:paraId="32CB2E85" w14:textId="5F11F33B" w:rsidR="00DF4232" w:rsidRDefault="00DF4232">
      <w:r>
        <w:t>Below of this text, there i</w:t>
      </w:r>
      <w:bookmarkStart w:id="0" w:name="_GoBack"/>
      <w:bookmarkEnd w:id="0"/>
      <w:r>
        <w:t>s a row of logos. The following is represented with their respective logos: ASLIS, MN Department of Human Services, NAD, MRID,</w:t>
      </w:r>
      <w:r w:rsidR="00D22415">
        <w:t xml:space="preserve"> MADC, ACET, RID’s CMP, and there is a CEU sponsor text: </w:t>
      </w:r>
    </w:p>
    <w:p w14:paraId="4EAD14E5" w14:textId="76B44739" w:rsidR="00D22415" w:rsidRPr="00D22415" w:rsidRDefault="00D22415">
      <w:r>
        <w:t>[</w:t>
      </w:r>
      <w:r>
        <w:rPr>
          <w:i/>
        </w:rPr>
        <w:t>MRID is an approved RID CMP sponsor for continuing education activities. Pending approval, this professional studies program is offered for .75 CEUs at little to some content level.</w:t>
      </w:r>
      <w:r>
        <w:t xml:space="preserve">] </w:t>
      </w:r>
    </w:p>
    <w:p w14:paraId="45935AC9" w14:textId="78671F55" w:rsidR="00DF4232" w:rsidRDefault="00DF4232">
      <w:r>
        <w:t xml:space="preserve">At the bottom of the flyer, there is a text. It reads: </w:t>
      </w:r>
    </w:p>
    <w:p w14:paraId="2729EC14" w14:textId="6B42153C" w:rsidR="00DF4232" w:rsidRDefault="00DF4232">
      <w:r>
        <w:t xml:space="preserve">[text: FOR WEBHUB AND ACCOMMODATIONS: </w:t>
      </w:r>
      <w:hyperlink r:id="rId4" w:history="1">
        <w:r w:rsidRPr="006D4150">
          <w:rPr>
            <w:rStyle w:val="Hyperlink"/>
          </w:rPr>
          <w:t>https://aslis.com/events/deafworld/</w:t>
        </w:r>
      </w:hyperlink>
      <w:r>
        <w:t xml:space="preserve"> or contact </w:t>
      </w:r>
      <w:hyperlink r:id="rId5" w:history="1">
        <w:r w:rsidRPr="006D4150">
          <w:rPr>
            <w:rStyle w:val="Hyperlink"/>
          </w:rPr>
          <w:t>jonathan@aslis.com</w:t>
        </w:r>
      </w:hyperlink>
      <w:r>
        <w:t xml:space="preserve"> or 612-913-4262.]</w:t>
      </w:r>
    </w:p>
    <w:p w14:paraId="613595A2" w14:textId="4DEA41C0" w:rsidR="00DF4232" w:rsidRPr="00DF4232" w:rsidRDefault="00DF4232">
      <w:r>
        <w:t>[end.]</w:t>
      </w:r>
    </w:p>
    <w:sectPr w:rsidR="00DF4232" w:rsidRPr="00DF4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A4"/>
    <w:rsid w:val="00026748"/>
    <w:rsid w:val="000B1FF2"/>
    <w:rsid w:val="001B3DB1"/>
    <w:rsid w:val="005C57A7"/>
    <w:rsid w:val="008244A4"/>
    <w:rsid w:val="00D22415"/>
    <w:rsid w:val="00D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08E93"/>
  <w15:chartTrackingRefBased/>
  <w15:docId w15:val="{C6A384FF-45A5-49A6-B9C7-399F0188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2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2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nathan@aslis.com" TargetMode="External"/><Relationship Id="rId4" Type="http://schemas.openxmlformats.org/officeDocument/2006/relationships/hyperlink" Target="https://aslis.com/events/deafwor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Ainsworth</dc:creator>
  <cp:keywords/>
  <dc:description/>
  <cp:lastModifiedBy>Jonathan Ainsworth</cp:lastModifiedBy>
  <cp:revision>2</cp:revision>
  <dcterms:created xsi:type="dcterms:W3CDTF">2018-03-30T20:30:00Z</dcterms:created>
  <dcterms:modified xsi:type="dcterms:W3CDTF">2018-04-02T21:57:00Z</dcterms:modified>
</cp:coreProperties>
</file>